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55508">
        <w:rPr>
          <w:sz w:val="24"/>
          <w:szCs w:val="24"/>
        </w:rPr>
        <w:t xml:space="preserve"> </w:t>
      </w:r>
      <w:proofErr w:type="spellStart"/>
      <w:r w:rsidR="00D55508">
        <w:rPr>
          <w:sz w:val="24"/>
          <w:szCs w:val="24"/>
        </w:rPr>
        <w:t>Hoffner</w:t>
      </w:r>
      <w:proofErr w:type="spellEnd"/>
      <w:r w:rsidR="00D55508">
        <w:rPr>
          <w:sz w:val="24"/>
          <w:szCs w:val="24"/>
        </w:rPr>
        <w:t xml:space="preserve">, Guest, Long, </w:t>
      </w:r>
      <w:proofErr w:type="spellStart"/>
      <w:r w:rsidR="00D55508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proofErr w:type="spellStart"/>
      <w:r w:rsidR="00D55508">
        <w:rPr>
          <w:sz w:val="24"/>
          <w:szCs w:val="24"/>
        </w:rPr>
        <w:t>USHistory</w:t>
      </w:r>
      <w:proofErr w:type="spellEnd"/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D55508">
        <w:rPr>
          <w:sz w:val="24"/>
          <w:szCs w:val="24"/>
        </w:rPr>
        <w:t>2</w:t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6B727A">
        <w:rPr>
          <w:sz w:val="24"/>
          <w:szCs w:val="24"/>
        </w:rPr>
        <w:t>10/17</w:t>
      </w:r>
      <w:r w:rsidR="006C7666">
        <w:rPr>
          <w:sz w:val="24"/>
          <w:szCs w:val="24"/>
        </w:rPr>
        <w:t>-10/1</w:t>
      </w:r>
      <w:r w:rsidR="006B727A">
        <w:rPr>
          <w:sz w:val="24"/>
          <w:szCs w:val="24"/>
        </w:rPr>
        <w:t>21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6B727A" w:rsidRDefault="006B727A">
            <w:r>
              <w:t>Students will identify grievances the colonists listed in the Declaration of Independence.</w:t>
            </w:r>
          </w:p>
        </w:tc>
        <w:tc>
          <w:tcPr>
            <w:tcW w:w="1390" w:type="dxa"/>
            <w:vMerge w:val="restart"/>
          </w:tcPr>
          <w:p w:rsidR="00B87857" w:rsidRDefault="006B727A">
            <w:pPr>
              <w:jc w:val="center"/>
            </w:pPr>
            <w:r>
              <w:t>8.15C</w:t>
            </w:r>
          </w:p>
        </w:tc>
        <w:tc>
          <w:tcPr>
            <w:tcW w:w="2358" w:type="dxa"/>
            <w:vMerge w:val="restart"/>
          </w:tcPr>
          <w:p w:rsidR="00B87857" w:rsidRDefault="00B87857">
            <w:pPr>
              <w:jc w:val="center"/>
            </w:pP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/>
          <w:p w:rsidR="00B87857" w:rsidRDefault="00B87857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</w:tr>
      <w:tr w:rsidR="00B87857">
        <w:trPr>
          <w:trHeight w:val="3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B87857">
            <w:r>
              <w:rPr>
                <w:b/>
                <w:color w:val="FF0000"/>
              </w:rPr>
              <w:t>Direct Instruction</w:t>
            </w:r>
            <w:r w:rsidR="00EA5864">
              <w:rPr>
                <w:b/>
                <w:color w:val="FF0000"/>
              </w:rPr>
              <w:t xml:space="preserve">/Guided </w:t>
            </w:r>
            <w:r>
              <w:rPr>
                <w:b/>
                <w:color w:val="FF0000"/>
              </w:rPr>
              <w:t xml:space="preserve">Practice </w:t>
            </w:r>
            <w:r w:rsidR="00EA5864">
              <w:rPr>
                <w:b/>
                <w:color w:val="FF0000"/>
              </w:rPr>
              <w:t xml:space="preserve">(I DO, WE DO) </w:t>
            </w:r>
          </w:p>
          <w:p w:rsidR="00B87857" w:rsidRDefault="006B727A" w:rsidP="006B727A">
            <w:r>
              <w:t>Teacher will lead the class in a quick review over the Declaration of Independence. Teacher will then show the “Apologize” History Parody. Students will work with a partner to complete the analysis form of the video.</w:t>
            </w:r>
          </w:p>
        </w:tc>
        <w:tc>
          <w:tcPr>
            <w:tcW w:w="1390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87857">
        <w:trPr>
          <w:trHeight w:val="520"/>
        </w:trPr>
        <w:tc>
          <w:tcPr>
            <w:tcW w:w="1345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  <w:tc>
          <w:tcPr>
            <w:tcW w:w="1390" w:type="dxa"/>
            <w:vMerge w:val="restart"/>
          </w:tcPr>
          <w:p w:rsidR="00B87857" w:rsidRDefault="00DD6196" w:rsidP="006C7666">
            <w:r>
              <w:t>2:2</w:t>
            </w:r>
          </w:p>
        </w:tc>
        <w:tc>
          <w:tcPr>
            <w:tcW w:w="2358" w:type="dxa"/>
            <w:vMerge w:val="restart"/>
          </w:tcPr>
          <w:p w:rsidR="00B87857" w:rsidRDefault="00DD6196" w:rsidP="006C7666">
            <w:r>
              <w:t>Partner Share</w:t>
            </w:r>
          </w:p>
        </w:tc>
      </w:tr>
      <w:tr w:rsidR="00B87857" w:rsidTr="0060300D">
        <w:trPr>
          <w:trHeight w:val="8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 xml:space="preserve">Checks for Understanding  </w:t>
            </w:r>
            <w:r w:rsidR="00EA5864">
              <w:rPr>
                <w:b/>
                <w:color w:val="FF0000"/>
              </w:rPr>
              <w:t>(FORMATIVE – SUMMATIVE)</w:t>
            </w:r>
          </w:p>
          <w:p w:rsidR="00B87857" w:rsidRDefault="00B87857"/>
          <w:p w:rsidR="00B87857" w:rsidRDefault="00B87857"/>
          <w:p w:rsidR="00B87857" w:rsidRDefault="00B87857"/>
        </w:tc>
        <w:tc>
          <w:tcPr>
            <w:tcW w:w="1390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</w:tr>
      <w:tr w:rsidR="00B87857" w:rsidTr="00B87857">
        <w:trPr>
          <w:trHeight w:val="26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EA5864" w:rsidP="006722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</w:t>
            </w:r>
            <w:r w:rsidR="00B87857">
              <w:rPr>
                <w:b/>
                <w:color w:val="FF0000"/>
              </w:rPr>
              <w:t xml:space="preserve">ndependent Practice </w:t>
            </w:r>
            <w:r>
              <w:rPr>
                <w:b/>
                <w:color w:val="FF0000"/>
              </w:rPr>
              <w:t>(YOU DO)</w:t>
            </w:r>
          </w:p>
          <w:p w:rsidR="000C003E" w:rsidRPr="000C003E" w:rsidRDefault="000C003E" w:rsidP="006722ED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60300D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B87857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674F5B">
        <w:trPr>
          <w:trHeight w:val="467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/>
        </w:tc>
        <w:tc>
          <w:tcPr>
            <w:tcW w:w="3748" w:type="dxa"/>
            <w:gridSpan w:val="2"/>
            <w:tcBorders>
              <w:tl2br w:val="nil"/>
            </w:tcBorders>
          </w:tcPr>
          <w:p w:rsidR="00DD6196" w:rsidRDefault="00DD6196" w:rsidP="00DD6196">
            <w:pPr>
              <w:widowControl w:val="0"/>
              <w:spacing w:line="276" w:lineRule="auto"/>
            </w:pPr>
            <w:r>
              <w:t xml:space="preserve">Speaking, Listening, Reading, Writing 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 xml:space="preserve">Resources/Materials 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 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DD6196" w:rsidP="00DD6196">
            <w:r>
              <w:t>Students will analyze important events of the Revolutionary War and explain the influence of the environment.</w:t>
            </w:r>
          </w:p>
        </w:tc>
        <w:tc>
          <w:tcPr>
            <w:tcW w:w="1390" w:type="dxa"/>
            <w:vMerge w:val="restart"/>
          </w:tcPr>
          <w:p w:rsidR="00DD6196" w:rsidRDefault="003F41F0" w:rsidP="00DD6196">
            <w:pPr>
              <w:jc w:val="center"/>
            </w:pPr>
            <w:r>
              <w:t>8.1A, 4.B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D6196" w:rsidRDefault="003F41F0" w:rsidP="00DD6196">
            <w:r>
              <w:t>Teacher will lead a brief discussion of important battles of the revolution and watch related videos.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DD6196" w:rsidRDefault="00DD6196" w:rsidP="00DD6196">
            <w:pPr>
              <w:widowControl w:val="0"/>
              <w:spacing w:line="276" w:lineRule="auto"/>
              <w:rPr>
                <w:b/>
              </w:rPr>
            </w:pPr>
          </w:p>
          <w:p w:rsidR="00DD6196" w:rsidRDefault="003F41F0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2:2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DD6196" w:rsidTr="0060300D">
        <w:trPr>
          <w:trHeight w:val="953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894BC3">
        <w:trPr>
          <w:trHeight w:val="278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3F41F0" w:rsidRPr="003F41F0" w:rsidRDefault="003F41F0" w:rsidP="00DD6196">
            <w:pPr>
              <w:rPr>
                <w:color w:val="auto"/>
              </w:rPr>
            </w:pPr>
            <w:r>
              <w:rPr>
                <w:color w:val="auto"/>
              </w:rPr>
              <w:t>Students will read information about the important battles from a secondary source and takes notes.</w:t>
            </w:r>
          </w:p>
        </w:tc>
        <w:tc>
          <w:tcPr>
            <w:tcW w:w="3748" w:type="dxa"/>
            <w:gridSpan w:val="2"/>
          </w:tcPr>
          <w:p w:rsidR="00DD6196" w:rsidRPr="00674F5B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9D71A5">
        <w:trPr>
          <w:trHeight w:val="44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Default="00DD6196" w:rsidP="00DD6196">
            <w:pPr>
              <w:widowControl w:val="0"/>
              <w:spacing w:line="276" w:lineRule="auto"/>
            </w:pPr>
            <w:r>
              <w:t xml:space="preserve">Speaking, Listening, Reading, Writing 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>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BC7D22" w:rsidP="003F41F0">
            <w:r>
              <w:t>Students will synthesize information and create a graphic organizer.</w:t>
            </w:r>
          </w:p>
        </w:tc>
        <w:tc>
          <w:tcPr>
            <w:tcW w:w="1390" w:type="dxa"/>
            <w:vMerge w:val="restart"/>
          </w:tcPr>
          <w:p w:rsidR="00DD6196" w:rsidRDefault="00BC7D22" w:rsidP="00DD6196">
            <w:pPr>
              <w:jc w:val="center"/>
            </w:pPr>
            <w:r>
              <w:t>8.1A, 8.4C, 10.C</w:t>
            </w:r>
          </w:p>
        </w:tc>
        <w:tc>
          <w:tcPr>
            <w:tcW w:w="2358" w:type="dxa"/>
            <w:vMerge w:val="restart"/>
          </w:tcPr>
          <w:p w:rsidR="00DD6196" w:rsidRPr="003F41F0" w:rsidRDefault="001F5E69" w:rsidP="003F41F0">
            <w:pPr>
              <w:jc w:val="center"/>
            </w:pPr>
            <w:r>
              <w:t>Illustrated timeline</w:t>
            </w: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D6196" w:rsidRDefault="00BC7D22" w:rsidP="003F41F0">
            <w:r>
              <w:t xml:space="preserve">Teacher will lead the class in a short review of the battles discussed on Tuesday. 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DD6196" w:rsidP="00DD6196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DD6196" w:rsidRDefault="00DD6196" w:rsidP="00DD6196"/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3D2FEA">
        <w:trPr>
          <w:trHeight w:val="260"/>
        </w:trPr>
        <w:tc>
          <w:tcPr>
            <w:tcW w:w="1345" w:type="dxa"/>
            <w:vMerge w:val="restart"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DD6196" w:rsidRPr="007C5A81" w:rsidRDefault="00BC7D22" w:rsidP="00DD6196">
            <w:pPr>
              <w:rPr>
                <w:color w:val="auto"/>
              </w:rPr>
            </w:pPr>
            <w:r>
              <w:rPr>
                <w:color w:val="auto"/>
              </w:rPr>
              <w:t xml:space="preserve">Students will use the information they gathered Tuesday to </w:t>
            </w:r>
            <w:r w:rsidR="001F5E69">
              <w:rPr>
                <w:color w:val="auto"/>
              </w:rPr>
              <w:t>create an illustrated timeline of the major battles of the American Revolution.</w:t>
            </w:r>
          </w:p>
        </w:tc>
        <w:tc>
          <w:tcPr>
            <w:tcW w:w="3748" w:type="dxa"/>
            <w:gridSpan w:val="2"/>
          </w:tcPr>
          <w:p w:rsidR="00DD6196" w:rsidRPr="00674F5B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3D2FEA">
        <w:trPr>
          <w:trHeight w:val="467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Pr="00674F5B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Listening, Speaking,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- 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1F5E69" w:rsidP="00DD6196">
            <w:r>
              <w:t>Students will describe the major causes and effects of the American Revolution</w:t>
            </w:r>
          </w:p>
        </w:tc>
        <w:tc>
          <w:tcPr>
            <w:tcW w:w="1390" w:type="dxa"/>
            <w:vMerge w:val="restart"/>
          </w:tcPr>
          <w:p w:rsidR="00DD6196" w:rsidRDefault="005D3298" w:rsidP="00DD6196">
            <w:r>
              <w:t>8.1A</w:t>
            </w:r>
          </w:p>
        </w:tc>
        <w:tc>
          <w:tcPr>
            <w:tcW w:w="2358" w:type="dxa"/>
            <w:vMerge w:val="restart"/>
          </w:tcPr>
          <w:p w:rsidR="00DD6196" w:rsidRDefault="005D3298" w:rsidP="00DD6196">
            <w:pPr>
              <w:jc w:val="center"/>
            </w:pPr>
            <w:r>
              <w:t>Notes</w:t>
            </w: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D6196" w:rsidRDefault="005D3298" w:rsidP="00DD6196">
            <w:r>
              <w:t>Students will work in groups to sort major events, people, and concepts which are causes of the American Revolution into Political, Economic, and Social categories.</w:t>
            </w:r>
          </w:p>
          <w:p w:rsidR="005D3298" w:rsidRDefault="005D3298" w:rsidP="00DD6196">
            <w:r>
              <w:t>Teacher will lead the class in a discussion about the political, economic, and social effects of the American Revolution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5D3298" w:rsidP="00DD6196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DD6196" w:rsidRDefault="003E1F59" w:rsidP="00DD6196">
            <w:pPr>
              <w:jc w:val="center"/>
            </w:pPr>
            <w:r>
              <w:t>Kagan Strategies</w:t>
            </w:r>
            <w:bookmarkStart w:id="1" w:name="_GoBack"/>
            <w:bookmarkEnd w:id="1"/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4E3A0C">
        <w:trPr>
          <w:trHeight w:val="323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tabs>
                <w:tab w:val="right" w:pos="578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DD6196" w:rsidRPr="00743B51" w:rsidRDefault="00DD6196" w:rsidP="00DD6196">
            <w:pPr>
              <w:tabs>
                <w:tab w:val="right" w:pos="5784"/>
              </w:tabs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DD6196" w:rsidRPr="004E3A0C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>
              <w:rPr>
                <w:b/>
              </w:rPr>
              <w:t>)</w:t>
            </w:r>
          </w:p>
        </w:tc>
      </w:tr>
      <w:tr w:rsidR="00DD6196" w:rsidTr="004E3A0C">
        <w:trPr>
          <w:trHeight w:val="422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Pr="004E3A0C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Listening, Speaking,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5D3298" w:rsidP="00DD6196">
            <w:r>
              <w:t>Students will identify major concepts, events, and people of the American Revolution</w:t>
            </w:r>
          </w:p>
        </w:tc>
        <w:tc>
          <w:tcPr>
            <w:tcW w:w="1390" w:type="dxa"/>
            <w:vMerge w:val="restart"/>
          </w:tcPr>
          <w:p w:rsidR="00DD6196" w:rsidRDefault="00DD6196" w:rsidP="00DD6196">
            <w:pPr>
              <w:jc w:val="center"/>
            </w:pP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9576BB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D6196" w:rsidRDefault="00DD6196" w:rsidP="00DD6196"/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DD6196" w:rsidP="00DD6196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4E3A0C">
        <w:trPr>
          <w:trHeight w:val="2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DD6196" w:rsidRPr="00743B51" w:rsidRDefault="005D3298" w:rsidP="00DD6196">
            <w:pPr>
              <w:tabs>
                <w:tab w:val="left" w:pos="4515"/>
              </w:tabs>
              <w:rPr>
                <w:color w:val="auto"/>
              </w:rPr>
            </w:pPr>
            <w:r>
              <w:rPr>
                <w:color w:val="auto"/>
              </w:rPr>
              <w:t>Test</w:t>
            </w:r>
          </w:p>
        </w:tc>
        <w:tc>
          <w:tcPr>
            <w:tcW w:w="3748" w:type="dxa"/>
            <w:gridSpan w:val="2"/>
          </w:tcPr>
          <w:p w:rsidR="00DD6196" w:rsidRPr="009C5A7E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5F1BE0">
        <w:trPr>
          <w:trHeight w:val="485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0C003E"/>
    <w:rsid w:val="000F024D"/>
    <w:rsid w:val="00110D57"/>
    <w:rsid w:val="00112CF4"/>
    <w:rsid w:val="001C4996"/>
    <w:rsid w:val="001F5E69"/>
    <w:rsid w:val="00203ED3"/>
    <w:rsid w:val="00213BA3"/>
    <w:rsid w:val="00300918"/>
    <w:rsid w:val="00321E4D"/>
    <w:rsid w:val="003D2FEA"/>
    <w:rsid w:val="003E1F59"/>
    <w:rsid w:val="003F41F0"/>
    <w:rsid w:val="004E3A0C"/>
    <w:rsid w:val="005D3298"/>
    <w:rsid w:val="0060300D"/>
    <w:rsid w:val="006230A2"/>
    <w:rsid w:val="00674F5B"/>
    <w:rsid w:val="006B727A"/>
    <w:rsid w:val="006C7666"/>
    <w:rsid w:val="00743B51"/>
    <w:rsid w:val="007B031B"/>
    <w:rsid w:val="007C5A81"/>
    <w:rsid w:val="00954C0C"/>
    <w:rsid w:val="009576BB"/>
    <w:rsid w:val="009C5A7E"/>
    <w:rsid w:val="00A35E92"/>
    <w:rsid w:val="00AA651A"/>
    <w:rsid w:val="00B87857"/>
    <w:rsid w:val="00BC7D22"/>
    <w:rsid w:val="00C47E9A"/>
    <w:rsid w:val="00CB1481"/>
    <w:rsid w:val="00D55508"/>
    <w:rsid w:val="00DB5E7A"/>
    <w:rsid w:val="00DD6196"/>
    <w:rsid w:val="00DF379C"/>
    <w:rsid w:val="00E62D2C"/>
    <w:rsid w:val="00EA5864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2301-2AAA-485B-8BCF-11880E7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AF55-2F5A-4621-9A67-F8B6EA1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JON HOFFNER</cp:lastModifiedBy>
  <cp:revision>2</cp:revision>
  <dcterms:created xsi:type="dcterms:W3CDTF">2016-10-14T17:36:00Z</dcterms:created>
  <dcterms:modified xsi:type="dcterms:W3CDTF">2016-10-14T17:36:00Z</dcterms:modified>
</cp:coreProperties>
</file>